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507EE7F7" w14:textId="77777777" w:rsidR="001A552E" w:rsidRDefault="001A552E" w:rsidP="001A552E">
      <w:pPr>
        <w:spacing w:after="200" w:line="300" w:lineRule="auto"/>
        <w:jc w:val="both"/>
        <w:rPr>
          <w:rFonts w:ascii="Calibri" w:eastAsia="Times New Roman" w:hAnsi="Calibri" w:cs="Calibri"/>
          <w:b/>
          <w:spacing w:val="2"/>
          <w:sz w:val="20"/>
          <w:szCs w:val="20"/>
        </w:rPr>
      </w:pPr>
      <w:r w:rsidRPr="00767115">
        <w:rPr>
          <w:rFonts w:ascii="Calibri" w:eastAsia="Times New Roman" w:hAnsi="Calibri" w:cs="Calibri"/>
          <w:b/>
          <w:spacing w:val="2"/>
          <w:sz w:val="20"/>
          <w:szCs w:val="20"/>
        </w:rPr>
        <w:t xml:space="preserve">Adresát: </w:t>
      </w:r>
    </w:p>
    <w:p w14:paraId="2F95C9C5" w14:textId="2DE6E53D" w:rsidR="001A552E" w:rsidRPr="00767115" w:rsidRDefault="001A552E" w:rsidP="001A552E">
      <w:pPr>
        <w:spacing w:line="240" w:lineRule="auto"/>
        <w:rPr>
          <w:rFonts w:ascii="Calibri" w:hAnsi="Calibri" w:cs="Calibri"/>
          <w:sz w:val="20"/>
          <w:szCs w:val="20"/>
        </w:rPr>
      </w:pPr>
      <w:proofErr w:type="spellStart"/>
      <w:r w:rsidRPr="00767115">
        <w:rPr>
          <w:rFonts w:ascii="Calibri" w:hAnsi="Calibri" w:cs="Calibri"/>
          <w:sz w:val="20"/>
          <w:szCs w:val="20"/>
        </w:rPr>
        <w:t>eShopia</w:t>
      </w:r>
      <w:proofErr w:type="spellEnd"/>
      <w:r w:rsidRPr="00767115">
        <w:rPr>
          <w:rFonts w:ascii="Calibri" w:hAnsi="Calibri" w:cs="Calibri"/>
          <w:sz w:val="20"/>
          <w:szCs w:val="20"/>
        </w:rPr>
        <w:t xml:space="preserve"> </w:t>
      </w:r>
      <w:proofErr w:type="spellStart"/>
      <w:r w:rsidRPr="00767115">
        <w:rPr>
          <w:rFonts w:ascii="Calibri" w:hAnsi="Calibri" w:cs="Calibri"/>
          <w:sz w:val="20"/>
          <w:szCs w:val="20"/>
        </w:rPr>
        <w:t>Global</w:t>
      </w:r>
      <w:proofErr w:type="spellEnd"/>
      <w:r w:rsidRPr="00767115">
        <w:rPr>
          <w:rFonts w:ascii="Calibri" w:hAnsi="Calibri" w:cs="Calibri"/>
          <w:sz w:val="20"/>
          <w:szCs w:val="20"/>
        </w:rPr>
        <w:t xml:space="preserve"> s.r.o.</w:t>
      </w:r>
      <w:r>
        <w:rPr>
          <w:rFonts w:ascii="Calibri" w:hAnsi="Calibri" w:cs="Calibri"/>
          <w:sz w:val="20"/>
          <w:szCs w:val="20"/>
        </w:rPr>
        <w:t xml:space="preserve"> - </w:t>
      </w:r>
      <w:r w:rsidRPr="00767115">
        <w:rPr>
          <w:rFonts w:ascii="Calibri" w:hAnsi="Calibri" w:cs="Calibri"/>
          <w:sz w:val="20"/>
          <w:szCs w:val="20"/>
        </w:rPr>
        <w:t>Garden style</w:t>
      </w:r>
    </w:p>
    <w:p w14:paraId="2AD76FC2" w14:textId="36B1AECF" w:rsidR="001A552E" w:rsidRDefault="001A552E" w:rsidP="001A552E">
      <w:pPr>
        <w:spacing w:line="240" w:lineRule="auto"/>
        <w:rPr>
          <w:rFonts w:ascii="Calibri" w:hAnsi="Calibri" w:cs="Calibri"/>
          <w:sz w:val="20"/>
          <w:szCs w:val="20"/>
        </w:rPr>
      </w:pPr>
      <w:r w:rsidRPr="00767115">
        <w:rPr>
          <w:rFonts w:ascii="Calibri" w:hAnsi="Calibri" w:cs="Calibri"/>
          <w:sz w:val="20"/>
          <w:szCs w:val="20"/>
        </w:rPr>
        <w:t>Frýdecká 2037/78</w:t>
      </w:r>
      <w:r>
        <w:rPr>
          <w:rFonts w:ascii="Calibri" w:hAnsi="Calibri" w:cs="Calibri"/>
          <w:sz w:val="20"/>
          <w:szCs w:val="20"/>
        </w:rPr>
        <w:t xml:space="preserve">, </w:t>
      </w:r>
      <w:r w:rsidRPr="00767115">
        <w:rPr>
          <w:rFonts w:ascii="Calibri" w:hAnsi="Calibri" w:cs="Calibri"/>
          <w:sz w:val="20"/>
          <w:szCs w:val="20"/>
        </w:rPr>
        <w:t>737 01   Český Těšín</w:t>
      </w:r>
    </w:p>
    <w:p w14:paraId="598C0A19" w14:textId="76A7D02C" w:rsidR="001A552E" w:rsidRPr="00767115" w:rsidRDefault="001A552E" w:rsidP="001A552E">
      <w:pPr>
        <w:spacing w:line="240" w:lineRule="auto"/>
        <w:rPr>
          <w:rFonts w:ascii="Calibri" w:hAnsi="Calibri" w:cs="Calibri"/>
          <w:sz w:val="20"/>
          <w:szCs w:val="20"/>
        </w:rPr>
      </w:pPr>
      <w:r>
        <w:rPr>
          <w:rFonts w:ascii="Calibri" w:hAnsi="Calibri" w:cs="Calibri"/>
          <w:sz w:val="20"/>
          <w:szCs w:val="20"/>
        </w:rPr>
        <w:t>reklamace@garden-style.cz</w:t>
      </w:r>
    </w:p>
    <w:p w14:paraId="329D41CC" w14:textId="77777777" w:rsidR="001A552E" w:rsidRDefault="001A552E" w:rsidP="003534B7">
      <w:pPr>
        <w:spacing w:after="200" w:line="300" w:lineRule="auto"/>
        <w:jc w:val="both"/>
        <w:rPr>
          <w:rFonts w:asciiTheme="minorHAnsi" w:eastAsia="Times New Roman" w:hAnsiTheme="minorHAnsi" w:cstheme="minorHAnsi"/>
          <w:b/>
          <w:spacing w:val="2"/>
          <w:sz w:val="20"/>
          <w:szCs w:val="20"/>
        </w:rPr>
      </w:pPr>
    </w:p>
    <w:p w14:paraId="670A0755" w14:textId="06720DD6" w:rsidR="001A552E" w:rsidRPr="001A552E" w:rsidRDefault="001A552E" w:rsidP="001A552E">
      <w:pPr>
        <w:spacing w:after="200" w:line="300" w:lineRule="auto"/>
        <w:jc w:val="both"/>
        <w:rPr>
          <w:rFonts w:ascii="Calibri" w:hAnsi="Calibri" w:cs="Calibri"/>
          <w:sz w:val="20"/>
          <w:szCs w:val="20"/>
          <w:lang w:val="cs-CZ"/>
        </w:rPr>
      </w:pPr>
      <w:r w:rsidRPr="000838D0">
        <w:rPr>
          <w:rFonts w:asciiTheme="minorHAnsi" w:eastAsia="Times New Roman" w:hAnsiTheme="minorHAnsi" w:cstheme="minorHAnsi"/>
          <w:b/>
          <w:spacing w:val="2"/>
          <w:sz w:val="20"/>
          <w:szCs w:val="20"/>
        </w:rPr>
        <w:t>Tímto prohlašuji, že odstupuji od Smlouvy</w:t>
      </w:r>
      <w:r>
        <w:rPr>
          <w:rFonts w:asciiTheme="minorHAnsi" w:eastAsia="Times New Roman" w:hAnsiTheme="minorHAnsi" w:cstheme="minorHAnsi"/>
          <w:b/>
          <w:spacing w:val="2"/>
          <w:sz w:val="20"/>
          <w:szCs w:val="20"/>
        </w:rPr>
        <w:t xml:space="preserve"> uzavřené v objednávce číslo: </w:t>
      </w:r>
      <w:r w:rsidRPr="00767115">
        <w:rPr>
          <w:rFonts w:ascii="Calibri" w:hAnsi="Calibri" w:cs="Calibri"/>
          <w:b/>
          <w:bCs/>
          <w:sz w:val="20"/>
          <w:szCs w:val="20"/>
          <w:highlight w:val="yellow"/>
        </w:rPr>
        <w:t>[BUDE DOPLNĚNO]</w:t>
      </w:r>
      <w:r w:rsidRPr="00767115">
        <w:rPr>
          <w:rFonts w:ascii="Calibri" w:hAnsi="Calibri" w:cs="Calibri"/>
          <w:sz w:val="20"/>
          <w:szCs w:val="20"/>
          <w:lang w:val="cs-CZ"/>
        </w:rPr>
        <w:t>.</w:t>
      </w:r>
    </w:p>
    <w:p w14:paraId="428BB26A" w14:textId="783897FF" w:rsidR="001A552E" w:rsidRPr="001A552E" w:rsidRDefault="001A552E" w:rsidP="003534B7">
      <w:pPr>
        <w:spacing w:after="200" w:line="300" w:lineRule="auto"/>
        <w:jc w:val="both"/>
        <w:rPr>
          <w:rFonts w:ascii="Calibri" w:hAnsi="Calibri" w:cs="Calibri"/>
          <w:sz w:val="20"/>
          <w:szCs w:val="20"/>
          <w:lang w:val="cs-CZ"/>
        </w:rPr>
      </w:pPr>
      <w:r w:rsidRPr="00767115">
        <w:rPr>
          <w:rFonts w:ascii="Calibri" w:hAnsi="Calibri" w:cs="Calibri"/>
          <w:sz w:val="20"/>
          <w:szCs w:val="20"/>
          <w:lang w:val="cs-CZ"/>
        </w:rPr>
        <w:t xml:space="preserve">TIP: </w:t>
      </w:r>
      <w:r>
        <w:rPr>
          <w:rFonts w:ascii="Calibri" w:hAnsi="Calibri" w:cs="Calibri"/>
          <w:sz w:val="20"/>
          <w:szCs w:val="20"/>
          <w:lang w:val="cs-CZ"/>
        </w:rPr>
        <w:t xml:space="preserve">odstoupení od Smlouvy </w:t>
      </w:r>
      <w:r w:rsidRPr="00767115">
        <w:rPr>
          <w:rFonts w:ascii="Calibri" w:hAnsi="Calibri" w:cs="Calibri"/>
          <w:sz w:val="20"/>
          <w:szCs w:val="20"/>
          <w:lang w:val="cs-CZ"/>
        </w:rPr>
        <w:t xml:space="preserve">můžete rychleji vyplnit na </w:t>
      </w:r>
      <w:hyperlink r:id="rId4" w:history="1">
        <w:r w:rsidRPr="001A552E">
          <w:rPr>
            <w:rStyle w:val="Hypertextovodkaz"/>
            <w:rFonts w:ascii="Calibri" w:hAnsi="Calibri" w:cs="Calibri"/>
            <w:sz w:val="20"/>
            <w:szCs w:val="20"/>
            <w:lang w:val="cs-CZ"/>
          </w:rPr>
          <w:t>této adrese</w:t>
        </w:r>
      </w:hyperlink>
      <w:r w:rsidRPr="00767115">
        <w:rPr>
          <w:rFonts w:ascii="Calibri" w:hAnsi="Calibri" w:cs="Calibri"/>
          <w:sz w:val="20"/>
          <w:szCs w:val="20"/>
          <w:lang w:val="cs-CZ"/>
        </w:rPr>
        <w:t>. Také nespotřebujete žádný papír</w:t>
      </w:r>
      <w:r>
        <w:rPr>
          <w:rFonts w:ascii="Calibri" w:hAnsi="Calibri" w:cs="Calibri"/>
          <w:sz w:val="20"/>
          <w:szCs w:val="20"/>
          <w:lang w:val="cs-CZ"/>
        </w:rPr>
        <w:t>, čímž nám pomáháte šetřit přírodu.</w:t>
      </w:r>
    </w:p>
    <w:tbl>
      <w:tblPr>
        <w:tblStyle w:val="Mkatabulky"/>
        <w:tblpPr w:leftFromText="141" w:rightFromText="141" w:vertAnchor="text" w:horzAnchor="margin" w:tblpY="259"/>
        <w:tblOverlap w:val="never"/>
        <w:tblW w:w="10343" w:type="dxa"/>
        <w:tblLook w:val="04A0" w:firstRow="1" w:lastRow="0" w:firstColumn="1" w:lastColumn="0" w:noHBand="0" w:noVBand="1"/>
      </w:tblPr>
      <w:tblGrid>
        <w:gridCol w:w="3823"/>
        <w:gridCol w:w="6520"/>
      </w:tblGrid>
      <w:tr w:rsidR="003534B7" w:rsidRPr="000838D0" w14:paraId="3F88FCC0" w14:textId="77777777" w:rsidTr="001A552E">
        <w:trPr>
          <w:trHeight w:val="596"/>
        </w:trPr>
        <w:tc>
          <w:tcPr>
            <w:tcW w:w="3823"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6520"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1A552E">
        <w:trPr>
          <w:trHeight w:val="596"/>
        </w:trPr>
        <w:tc>
          <w:tcPr>
            <w:tcW w:w="3823"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6520"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1A552E">
        <w:trPr>
          <w:trHeight w:val="596"/>
        </w:trPr>
        <w:tc>
          <w:tcPr>
            <w:tcW w:w="3823"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6520"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1A552E">
        <w:trPr>
          <w:trHeight w:val="596"/>
        </w:trPr>
        <w:tc>
          <w:tcPr>
            <w:tcW w:w="3823"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6520"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1A552E">
        <w:trPr>
          <w:trHeight w:val="596"/>
        </w:trPr>
        <w:tc>
          <w:tcPr>
            <w:tcW w:w="3823"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6520"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1A552E">
        <w:trPr>
          <w:trHeight w:val="795"/>
        </w:trPr>
        <w:tc>
          <w:tcPr>
            <w:tcW w:w="3823" w:type="dxa"/>
          </w:tcPr>
          <w:p w14:paraId="7D040585" w14:textId="3AB342E7" w:rsidR="003534B7" w:rsidRPr="000838D0" w:rsidRDefault="001A552E"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xml:space="preserve">Číslo bankovního účtu </w:t>
            </w:r>
            <w:r w:rsidR="003534B7" w:rsidRPr="000838D0">
              <w:rPr>
                <w:rFonts w:asciiTheme="minorHAnsi" w:eastAsia="Times New Roman" w:hAnsiTheme="minorHAnsi" w:cstheme="minorHAnsi"/>
                <w:spacing w:val="2"/>
                <w:sz w:val="20"/>
                <w:szCs w:val="20"/>
              </w:rPr>
              <w:t>pro navrácení obdržených finančních prostředků</w:t>
            </w:r>
            <w:r>
              <w:rPr>
                <w:rFonts w:asciiTheme="minorHAnsi" w:eastAsia="Times New Roman" w:hAnsiTheme="minorHAnsi" w:cstheme="minorHAnsi"/>
                <w:spacing w:val="2"/>
                <w:sz w:val="20"/>
                <w:szCs w:val="20"/>
              </w:rPr>
              <w:t>:</w:t>
            </w:r>
          </w:p>
        </w:tc>
        <w:tc>
          <w:tcPr>
            <w:tcW w:w="6520"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14A42860" w14:textId="77777777" w:rsidR="001A552E" w:rsidRDefault="001A552E" w:rsidP="003534B7">
      <w:pPr>
        <w:spacing w:after="200" w:line="300" w:lineRule="auto"/>
        <w:jc w:val="both"/>
        <w:rPr>
          <w:rFonts w:ascii="Calibri" w:eastAsia="Calibri" w:hAnsi="Calibri" w:cs="Calibri"/>
          <w:sz w:val="20"/>
          <w:szCs w:val="20"/>
        </w:rPr>
      </w:pPr>
    </w:p>
    <w:p w14:paraId="61104129" w14:textId="418216C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w:t>
      </w:r>
      <w:r w:rsidR="001A552E">
        <w:rPr>
          <w:rFonts w:ascii="Calibri" w:eastAsia="Calibri" w:hAnsi="Calibri" w:cs="Calibri"/>
          <w:sz w:val="20"/>
          <w:szCs w:val="20"/>
        </w:rPr>
        <w:t xml:space="preserve">, </w:t>
      </w:r>
      <w:r w:rsidRPr="65D8E472">
        <w:rPr>
          <w:rFonts w:ascii="Calibri" w:eastAsia="Calibri" w:hAnsi="Calibri" w:cs="Calibri"/>
          <w:sz w:val="20"/>
          <w:szCs w:val="20"/>
        </w:rPr>
        <w:t xml:space="preserve">má právo v případě, že objednal zboží prostřednictvím e-shopu společnosti </w:t>
      </w:r>
      <w:proofErr w:type="spellStart"/>
      <w:r w:rsidR="001A552E">
        <w:rPr>
          <w:rFonts w:asciiTheme="minorHAnsi" w:hAnsiTheme="minorHAnsi" w:cstheme="minorBidi"/>
          <w:b/>
          <w:bCs/>
          <w:sz w:val="20"/>
          <w:szCs w:val="20"/>
        </w:rPr>
        <w:t>eShopia</w:t>
      </w:r>
      <w:proofErr w:type="spellEnd"/>
      <w:r w:rsidR="001A552E">
        <w:rPr>
          <w:rFonts w:asciiTheme="minorHAnsi" w:hAnsiTheme="minorHAnsi" w:cstheme="minorBidi"/>
          <w:b/>
          <w:bCs/>
          <w:sz w:val="20"/>
          <w:szCs w:val="20"/>
        </w:rPr>
        <w:t xml:space="preserve"> </w:t>
      </w:r>
      <w:proofErr w:type="spellStart"/>
      <w:r w:rsidR="001A552E">
        <w:rPr>
          <w:rFonts w:asciiTheme="minorHAnsi" w:hAnsiTheme="minorHAnsi" w:cstheme="minorBidi"/>
          <w:b/>
          <w:bCs/>
          <w:sz w:val="20"/>
          <w:szCs w:val="20"/>
        </w:rPr>
        <w:t>Global</w:t>
      </w:r>
      <w:proofErr w:type="spellEnd"/>
      <w:r w:rsidR="001A552E">
        <w:rPr>
          <w:rFonts w:asciiTheme="minorHAnsi" w:hAnsiTheme="minorHAnsi" w:cstheme="minorBidi"/>
          <w:b/>
          <w:bCs/>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1A552E">
      <w:pgSz w:w="11909" w:h="16834"/>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A552E"/>
    <w:rsid w:val="003534B7"/>
    <w:rsid w:val="00677F13"/>
    <w:rsid w:val="00F57C0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A552E"/>
    <w:rPr>
      <w:color w:val="0563C1" w:themeColor="hyperlink"/>
      <w:u w:val="single"/>
    </w:rPr>
  </w:style>
  <w:style w:type="character" w:styleId="Nevyeenzmnka">
    <w:name w:val="Unresolved Mention"/>
    <w:basedOn w:val="Standardnpsmoodstavce"/>
    <w:uiPriority w:val="99"/>
    <w:semiHidden/>
    <w:unhideWhenUsed/>
    <w:rsid w:val="001A5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zKFWp7SVMx3uqZtQ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Adam Černý</cp:lastModifiedBy>
  <cp:revision>2</cp:revision>
  <dcterms:created xsi:type="dcterms:W3CDTF">2022-11-16T16:06:00Z</dcterms:created>
  <dcterms:modified xsi:type="dcterms:W3CDTF">2022-12-13T11:22:00Z</dcterms:modified>
</cp:coreProperties>
</file>